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9F475" w14:textId="77777777" w:rsidR="003270B0" w:rsidRPr="00DB414A" w:rsidRDefault="003270B0" w:rsidP="00DB414A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DB414A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1</w:t>
      </w:r>
    </w:p>
    <w:p w14:paraId="0223F4AA" w14:textId="77777777" w:rsidR="003270B0" w:rsidRPr="00DB414A" w:rsidRDefault="003270B0" w:rsidP="00DB414A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 xml:space="preserve">до Програми </w:t>
      </w:r>
      <w:r w:rsidRPr="00DB414A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містобласті </w:t>
      </w:r>
      <w:r w:rsidRPr="00DB414A">
        <w:rPr>
          <w:color w:val="000000"/>
          <w:spacing w:val="-6"/>
          <w:sz w:val="28"/>
          <w:szCs w:val="28"/>
        </w:rPr>
        <w:t>на 2024– 2028 роки</w:t>
      </w:r>
    </w:p>
    <w:p w14:paraId="386DCE2A" w14:textId="77777777" w:rsidR="003270B0" w:rsidRPr="00FD33EC" w:rsidRDefault="003270B0" w:rsidP="00DB414A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kern w:val="3"/>
          <w:sz w:val="28"/>
          <w:szCs w:val="28"/>
        </w:rPr>
      </w:pPr>
    </w:p>
    <w:p w14:paraId="678AE1C5" w14:textId="7234D6D2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>ПАСПОРТ</w:t>
      </w:r>
      <w:r w:rsidR="00A05290">
        <w:rPr>
          <w:b/>
          <w:sz w:val="28"/>
          <w:szCs w:val="28"/>
        </w:rPr>
        <w:t xml:space="preserve"> </w:t>
      </w:r>
    </w:p>
    <w:p w14:paraId="56044278" w14:textId="2D6AB880" w:rsidR="00DB414A" w:rsidRPr="00B867E0" w:rsidRDefault="00A0529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</w:t>
      </w:r>
      <w:r w:rsidR="003270B0" w:rsidRPr="00B867E0">
        <w:rPr>
          <w:b/>
          <w:sz w:val="28"/>
          <w:szCs w:val="28"/>
        </w:rPr>
        <w:t xml:space="preserve">підтримки фінансово-господарської діяльності </w:t>
      </w:r>
    </w:p>
    <w:p w14:paraId="7C76D1C1" w14:textId="77777777" w:rsidR="00DB414A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підприємств та установ спільної власності </w:t>
      </w:r>
    </w:p>
    <w:p w14:paraId="7559C2FC" w14:textId="77777777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територіальних громад сіл, селищ, міст області на 2024–2028 роки </w:t>
      </w:r>
    </w:p>
    <w:p w14:paraId="0F9A30B7" w14:textId="65F4974D" w:rsidR="003270B0" w:rsidRPr="0082330C" w:rsidRDefault="003270B0" w:rsidP="0082330C">
      <w:pPr>
        <w:pStyle w:val="101"/>
        <w:ind w:left="432"/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797"/>
        <w:gridCol w:w="4814"/>
      </w:tblGrid>
      <w:tr w:rsidR="003270B0" w:rsidRPr="00B867E0" w14:paraId="0612E673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9700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CAF85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56F6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82330C" w14:paraId="55D1164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7D68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AB807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B5B1" w14:textId="77777777" w:rsidR="003270B0" w:rsidRPr="00B867E0" w:rsidRDefault="003270B0" w:rsidP="009F327D">
            <w:pPr>
              <w:pStyle w:val="a3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3270B0" w:rsidRPr="00B867E0" w14:paraId="29CBDC9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6680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2BFF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93E8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B867E0" w14:paraId="6F6CD361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2DE7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AE5E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Виконавці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10F82" w14:textId="77777777" w:rsidR="003270B0" w:rsidRPr="00B867E0" w:rsidRDefault="003270B0" w:rsidP="009F327D">
            <w:pPr>
              <w:pStyle w:val="a3"/>
            </w:pPr>
            <w:r w:rsidRPr="00B867E0">
              <w:rPr>
                <w:color w:val="000000"/>
                <w:sz w:val="28"/>
                <w:szCs w:val="28"/>
              </w:rPr>
              <w:t>Госпрозрахункові підприємства та установи спільної власності територіальних громад сіл, селищ, міст області</w:t>
            </w:r>
          </w:p>
        </w:tc>
      </w:tr>
      <w:tr w:rsidR="003270B0" w:rsidRPr="00B867E0" w14:paraId="5667EE2F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61252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A4C9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9A6C" w14:textId="77777777" w:rsidR="003270B0" w:rsidRPr="00B867E0" w:rsidRDefault="003270B0" w:rsidP="009F327D">
            <w:pPr>
              <w:pStyle w:val="a3"/>
            </w:pPr>
            <w:r w:rsidRPr="00B867E0">
              <w:rPr>
                <w:sz w:val="28"/>
                <w:szCs w:val="28"/>
              </w:rPr>
              <w:t xml:space="preserve">2024–2028 </w:t>
            </w:r>
            <w:r w:rsidRPr="00B867E0">
              <w:rPr>
                <w:color w:val="000000"/>
                <w:sz w:val="28"/>
                <w:szCs w:val="28"/>
              </w:rPr>
              <w:t>роки</w:t>
            </w:r>
          </w:p>
        </w:tc>
      </w:tr>
      <w:tr w:rsidR="003270B0" w:rsidRPr="00B867E0" w14:paraId="410F1A9D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6FD1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909A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F182B" w14:textId="77777777" w:rsidR="003270B0" w:rsidRPr="00B867E0" w:rsidRDefault="003270B0" w:rsidP="009F327D">
            <w:pPr>
              <w:pStyle w:val="a3"/>
            </w:pPr>
            <w:r w:rsidRPr="00B867E0">
              <w:rPr>
                <w:color w:val="000000"/>
                <w:sz w:val="28"/>
                <w:szCs w:val="28"/>
              </w:rPr>
              <w:t>Здійснення заходів, спрямованих на підтримку діяльності комунальних підприємств</w:t>
            </w:r>
          </w:p>
        </w:tc>
      </w:tr>
      <w:tr w:rsidR="00B867E0" w:rsidRPr="00B867E0" w14:paraId="2661A3D8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CF93" w14:textId="77777777" w:rsidR="00B867E0" w:rsidRPr="00B867E0" w:rsidRDefault="00B867E0" w:rsidP="00B867E0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32BC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B867E0">
              <w:rPr>
                <w:color w:val="000000"/>
                <w:sz w:val="28"/>
                <w:szCs w:val="28"/>
              </w:rPr>
              <w:t>Програми:</w:t>
            </w:r>
            <w:r w:rsidRPr="00B867E0">
              <w:rPr>
                <w:color w:val="000000"/>
                <w:sz w:val="28"/>
                <w:szCs w:val="28"/>
              </w:rPr>
              <w:br/>
            </w:r>
          </w:p>
          <w:p w14:paraId="338B4BB6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 рахунок коштів обласного бюджету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450E0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2EFF46FE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25338CC" w14:textId="38041046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17</w:t>
            </w:r>
            <w:r w:rsidR="0082330C">
              <w:rPr>
                <w:sz w:val="28"/>
                <w:szCs w:val="28"/>
              </w:rPr>
              <w:t>7</w:t>
            </w:r>
            <w:r w:rsidRPr="00B867E0">
              <w:rPr>
                <w:sz w:val="28"/>
                <w:szCs w:val="28"/>
              </w:rPr>
              <w:t xml:space="preserve"> </w:t>
            </w:r>
            <w:r w:rsidR="0082330C">
              <w:rPr>
                <w:sz w:val="28"/>
                <w:szCs w:val="28"/>
              </w:rPr>
              <w:t>349</w:t>
            </w:r>
            <w:r w:rsidRPr="00B867E0">
              <w:rPr>
                <w:sz w:val="28"/>
                <w:szCs w:val="28"/>
              </w:rPr>
              <w:t>,</w:t>
            </w:r>
            <w:r w:rsidR="0082330C">
              <w:rPr>
                <w:sz w:val="28"/>
                <w:szCs w:val="28"/>
              </w:rPr>
              <w:t>74</w:t>
            </w:r>
            <w:r w:rsidR="00A05290">
              <w:rPr>
                <w:sz w:val="28"/>
                <w:szCs w:val="28"/>
              </w:rPr>
              <w:t xml:space="preserve"> </w:t>
            </w:r>
            <w:r w:rsidRPr="00B867E0">
              <w:rPr>
                <w:color w:val="000000"/>
                <w:sz w:val="28"/>
                <w:szCs w:val="28"/>
              </w:rPr>
              <w:t>тис. гривень</w:t>
            </w:r>
          </w:p>
          <w:p w14:paraId="1DB6AF45" w14:textId="77777777" w:rsidR="00B867E0" w:rsidRPr="00B867E0" w:rsidRDefault="00B867E0" w:rsidP="00B867E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6EB6A6" w14:textId="0EF10EB2" w:rsidR="00B867E0" w:rsidRPr="00B867E0" w:rsidRDefault="00B867E0" w:rsidP="0082330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67E0">
              <w:rPr>
                <w:rFonts w:ascii="Times New Roman" w:hAnsi="Times New Roman"/>
                <w:sz w:val="28"/>
                <w:szCs w:val="28"/>
              </w:rPr>
              <w:t>17</w:t>
            </w:r>
            <w:r w:rsidR="0082330C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B8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330C">
              <w:rPr>
                <w:rFonts w:ascii="Times New Roman" w:hAnsi="Times New Roman"/>
                <w:sz w:val="28"/>
                <w:szCs w:val="28"/>
                <w:lang w:val="uk-UA"/>
              </w:rPr>
              <w:t>349</w:t>
            </w:r>
            <w:r w:rsidRPr="00B867E0">
              <w:rPr>
                <w:rFonts w:ascii="Times New Roman" w:hAnsi="Times New Roman"/>
                <w:sz w:val="28"/>
                <w:szCs w:val="28"/>
              </w:rPr>
              <w:t>,</w:t>
            </w:r>
            <w:r w:rsidR="0082330C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  <w:r w:rsidR="00A052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867E0">
              <w:rPr>
                <w:rFonts w:ascii="Times New Roman" w:hAnsi="Times New Roman"/>
                <w:color w:val="000000"/>
                <w:sz w:val="28"/>
                <w:szCs w:val="28"/>
              </w:rPr>
              <w:t>тис. гривень</w:t>
            </w:r>
          </w:p>
        </w:tc>
      </w:tr>
    </w:tbl>
    <w:p w14:paraId="0AD76F63" w14:textId="77777777" w:rsidR="00DB414A" w:rsidRPr="00DB414A" w:rsidRDefault="00DB414A">
      <w:pPr>
        <w:rPr>
          <w:sz w:val="18"/>
          <w:szCs w:val="18"/>
          <w:lang w:val="uk-UA"/>
        </w:rPr>
      </w:pPr>
    </w:p>
    <w:p w14:paraId="05D8DB3F" w14:textId="77777777" w:rsidR="003270B0" w:rsidRDefault="00DB414A" w:rsidP="00DB414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p w14:paraId="6B5FAECA" w14:textId="77777777" w:rsidR="00DB414A" w:rsidRPr="00DB414A" w:rsidRDefault="00DB414A">
      <w:pPr>
        <w:rPr>
          <w:lang w:val="uk-UA"/>
        </w:rPr>
      </w:pPr>
    </w:p>
    <w:sectPr w:rsidR="00DB414A" w:rsidRPr="00DB414A" w:rsidSect="00A656D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0B0"/>
    <w:rsid w:val="0002758E"/>
    <w:rsid w:val="003270B0"/>
    <w:rsid w:val="003A378B"/>
    <w:rsid w:val="004B4B3F"/>
    <w:rsid w:val="005A6CE4"/>
    <w:rsid w:val="005F70FE"/>
    <w:rsid w:val="007E2C80"/>
    <w:rsid w:val="0082330C"/>
    <w:rsid w:val="009F327D"/>
    <w:rsid w:val="00A05290"/>
    <w:rsid w:val="00A656D0"/>
    <w:rsid w:val="00B867E0"/>
    <w:rsid w:val="00D22535"/>
    <w:rsid w:val="00DB4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727EC"/>
  <w15:docId w15:val="{853E3963-B7E5-4C1D-B583-27CD0DF2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B0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E0"/>
    <w:pPr>
      <w:keepNext/>
      <w:spacing w:before="240" w:after="60"/>
      <w:outlineLvl w:val="2"/>
    </w:pPr>
    <w:rPr>
      <w:rFonts w:ascii="Calibri Light" w:hAnsi="Calibri Light"/>
      <w:b/>
      <w:bCs/>
      <w:spacing w:val="-16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3">
    <w:name w:val="Базовий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867E0"/>
    <w:rPr>
      <w:rFonts w:ascii="Calibri Light" w:eastAsia="Times New Roman" w:hAnsi="Calibri Light" w:cs="Times New Roman"/>
      <w:b/>
      <w:bCs/>
      <w:spacing w:val="-16"/>
      <w:kern w:val="0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707</Words>
  <Characters>404</Characters>
  <Application>Microsoft Office Word</Application>
  <DocSecurity>0</DocSecurity>
  <Lines>3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2024-02-05T08:58:00Z</dcterms:created>
  <dcterms:modified xsi:type="dcterms:W3CDTF">2024-06-18T06:39:00Z</dcterms:modified>
</cp:coreProperties>
</file>